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62ad89448a4f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135e08987547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Brunhozinho,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ce739360aa49ce" /><Relationship Type="http://schemas.openxmlformats.org/officeDocument/2006/relationships/numbering" Target="/word/numbering.xml" Id="R03db5aa31eae4292" /><Relationship Type="http://schemas.openxmlformats.org/officeDocument/2006/relationships/settings" Target="/word/settings.xml" Id="Rfa7af1a8996f400f" /><Relationship Type="http://schemas.openxmlformats.org/officeDocument/2006/relationships/image" Target="/word/media/dfd926e7-a106-4072-8469-f5f3c9554cb9.png" Id="R4c135e08987547ef" /></Relationships>
</file>