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5388c9afd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8cd2137ea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ff3d8b7ed45bd" /><Relationship Type="http://schemas.openxmlformats.org/officeDocument/2006/relationships/numbering" Target="/word/numbering.xml" Id="Rcd92a226e2294f23" /><Relationship Type="http://schemas.openxmlformats.org/officeDocument/2006/relationships/settings" Target="/word/settings.xml" Id="Ra06f83983f1d4368" /><Relationship Type="http://schemas.openxmlformats.org/officeDocument/2006/relationships/image" Target="/word/media/30ac84fa-27f1-4184-a84c-016f411ba874.png" Id="Rb768cd2137ea4756" /></Relationships>
</file>