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f38b1ac64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480191aff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d7361ac814c92" /><Relationship Type="http://schemas.openxmlformats.org/officeDocument/2006/relationships/numbering" Target="/word/numbering.xml" Id="R17eaee97f6e34b01" /><Relationship Type="http://schemas.openxmlformats.org/officeDocument/2006/relationships/settings" Target="/word/settings.xml" Id="Rdfb9ecf5eb804c0b" /><Relationship Type="http://schemas.openxmlformats.org/officeDocument/2006/relationships/image" Target="/word/media/bfa8b375-cfeb-46bc-adf5-60f16c155bc0.png" Id="R73b480191aff4755" /></Relationships>
</file>