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0b0680acd346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4ebf1d316f4f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Cabacos,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fe6320dd14a6b" /><Relationship Type="http://schemas.openxmlformats.org/officeDocument/2006/relationships/numbering" Target="/word/numbering.xml" Id="Rf48f06f7eee24b74" /><Relationship Type="http://schemas.openxmlformats.org/officeDocument/2006/relationships/settings" Target="/word/settings.xml" Id="R40cc8988a4674341" /><Relationship Type="http://schemas.openxmlformats.org/officeDocument/2006/relationships/image" Target="/word/media/bfd8437d-9f12-4d10-9431-d874d3faa32b.png" Id="Rea4ebf1d316f4f56" /></Relationships>
</file>