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fc59f8186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04818e8e0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156a6f1a04338" /><Relationship Type="http://schemas.openxmlformats.org/officeDocument/2006/relationships/numbering" Target="/word/numbering.xml" Id="R3bcd7b788c284f24" /><Relationship Type="http://schemas.openxmlformats.org/officeDocument/2006/relationships/settings" Target="/word/settings.xml" Id="R76378f9b92284a30" /><Relationship Type="http://schemas.openxmlformats.org/officeDocument/2006/relationships/image" Target="/word/media/f711abca-9f1f-4555-8f6c-21c89d89dfdd.png" Id="Rbc804818e8e04d1a" /></Relationships>
</file>