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be77af0a5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c49d52ac3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7b86b13f94026" /><Relationship Type="http://schemas.openxmlformats.org/officeDocument/2006/relationships/numbering" Target="/word/numbering.xml" Id="Rff1824341b6d485c" /><Relationship Type="http://schemas.openxmlformats.org/officeDocument/2006/relationships/settings" Target="/word/settings.xml" Id="Rfb6b20ec32604e57" /><Relationship Type="http://schemas.openxmlformats.org/officeDocument/2006/relationships/image" Target="/word/media/cd1a93dd-a41e-4742-a1d9-ea3bcb5aac8c.png" Id="R261c49d52ac34562" /></Relationships>
</file>