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57c2afa3d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c0c37c901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b159cf2dd4baf" /><Relationship Type="http://schemas.openxmlformats.org/officeDocument/2006/relationships/numbering" Target="/word/numbering.xml" Id="Rb3c6ef00de944c66" /><Relationship Type="http://schemas.openxmlformats.org/officeDocument/2006/relationships/settings" Target="/word/settings.xml" Id="Rcb9829c672954fe6" /><Relationship Type="http://schemas.openxmlformats.org/officeDocument/2006/relationships/image" Target="/word/media/ac06d43e-d907-4e40-8a5e-5d9ff896deee.png" Id="Rfe9c0c37c9014b29" /></Relationships>
</file>