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f151930a3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362e054b2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 de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ed3c2987445a8" /><Relationship Type="http://schemas.openxmlformats.org/officeDocument/2006/relationships/numbering" Target="/word/numbering.xml" Id="R807a55eda68a4afb" /><Relationship Type="http://schemas.openxmlformats.org/officeDocument/2006/relationships/settings" Target="/word/settings.xml" Id="Rcfb53733907348b8" /><Relationship Type="http://schemas.openxmlformats.org/officeDocument/2006/relationships/image" Target="/word/media/cf177621-27e1-4292-9a5f-65c1ee013a85.png" Id="R80c362e054b241c7" /></Relationships>
</file>