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5f61a79a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f1c2c597c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9ca7de6244028" /><Relationship Type="http://schemas.openxmlformats.org/officeDocument/2006/relationships/numbering" Target="/word/numbering.xml" Id="Ra954eff4af564d6f" /><Relationship Type="http://schemas.openxmlformats.org/officeDocument/2006/relationships/settings" Target="/word/settings.xml" Id="R696a4eca91ad461f" /><Relationship Type="http://schemas.openxmlformats.org/officeDocument/2006/relationships/image" Target="/word/media/5e3b9f5b-6cc7-41c1-9fdd-262be13eb504.png" Id="R8c3f1c2c597c4b06" /></Relationships>
</file>