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0e9b38c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5f5e0a1da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b56b6f2c540b7" /><Relationship Type="http://schemas.openxmlformats.org/officeDocument/2006/relationships/numbering" Target="/word/numbering.xml" Id="R365c3bbb8f4e46b3" /><Relationship Type="http://schemas.openxmlformats.org/officeDocument/2006/relationships/settings" Target="/word/settings.xml" Id="R90d314b9b3eb4ddb" /><Relationship Type="http://schemas.openxmlformats.org/officeDocument/2006/relationships/image" Target="/word/media/385ce265-dac1-482b-8f37-a87605dee84c.png" Id="Ra0d5f5e0a1da43a5" /></Relationships>
</file>