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f5f57325d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2f2ab6edf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Caldas da Felgueira,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73ceac55841fa" /><Relationship Type="http://schemas.openxmlformats.org/officeDocument/2006/relationships/numbering" Target="/word/numbering.xml" Id="R1775d7df45ac44fc" /><Relationship Type="http://schemas.openxmlformats.org/officeDocument/2006/relationships/settings" Target="/word/settings.xml" Id="R0c488732acf54165" /><Relationship Type="http://schemas.openxmlformats.org/officeDocument/2006/relationships/image" Target="/word/media/21d47f32-9773-4c3e-aeec-aada2dd4d682.png" Id="R7f12f2ab6edf48ce" /></Relationships>
</file>