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a5c4e8a5e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04cbd7dc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do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46e351a9415e" /><Relationship Type="http://schemas.openxmlformats.org/officeDocument/2006/relationships/numbering" Target="/word/numbering.xml" Id="R3cafdb9a48134f02" /><Relationship Type="http://schemas.openxmlformats.org/officeDocument/2006/relationships/settings" Target="/word/settings.xml" Id="R2856c87962c743a9" /><Relationship Type="http://schemas.openxmlformats.org/officeDocument/2006/relationships/image" Target="/word/media/6d2c6677-2d10-4c87-953a-eef1686d5664.png" Id="Rd8704cbd7dc64809" /></Relationships>
</file>