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c9798aa76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280d484c5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Caldeirinhas,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60d1842fa4138" /><Relationship Type="http://schemas.openxmlformats.org/officeDocument/2006/relationships/numbering" Target="/word/numbering.xml" Id="Rdd9d977fd0924b1a" /><Relationship Type="http://schemas.openxmlformats.org/officeDocument/2006/relationships/settings" Target="/word/settings.xml" Id="R98c71501b6864e0f" /><Relationship Type="http://schemas.openxmlformats.org/officeDocument/2006/relationships/image" Target="/word/media/9f8f61d5-b05f-447e-86a8-6912983acca4.png" Id="Raf1280d484c54e0e" /></Relationships>
</file>