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0301a528a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8291ff236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Calvaria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276bd68fe4763" /><Relationship Type="http://schemas.openxmlformats.org/officeDocument/2006/relationships/numbering" Target="/word/numbering.xml" Id="Raa6661d92b334b85" /><Relationship Type="http://schemas.openxmlformats.org/officeDocument/2006/relationships/settings" Target="/word/settings.xml" Id="R3ed4df5c2abb4b42" /><Relationship Type="http://schemas.openxmlformats.org/officeDocument/2006/relationships/image" Target="/word/media/a0011dfd-3973-44de-83d2-7fe9f4a80aa9.png" Id="R1478291ff236429b" /></Relationships>
</file>