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78c693933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53aabbf79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502fb88af4967" /><Relationship Type="http://schemas.openxmlformats.org/officeDocument/2006/relationships/numbering" Target="/word/numbering.xml" Id="R82266d2564624560" /><Relationship Type="http://schemas.openxmlformats.org/officeDocument/2006/relationships/settings" Target="/word/settings.xml" Id="Rbdf1ea23536f4991" /><Relationship Type="http://schemas.openxmlformats.org/officeDocument/2006/relationships/image" Target="/word/media/0e67adca-aeef-4668-9506-e357488d0e05.png" Id="R5e853aabbf7944c3" /></Relationships>
</file>