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647ed6a6d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1628224e4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Campea,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89e78bf31457e" /><Relationship Type="http://schemas.openxmlformats.org/officeDocument/2006/relationships/numbering" Target="/word/numbering.xml" Id="R6a074e1ec093415d" /><Relationship Type="http://schemas.openxmlformats.org/officeDocument/2006/relationships/settings" Target="/word/settings.xml" Id="Rc212725fd52c415f" /><Relationship Type="http://schemas.openxmlformats.org/officeDocument/2006/relationships/image" Target="/word/media/ff92e90c-2b34-4006-b3b8-e850aeb88eb0.png" Id="R25e1628224e44f3d" /></Relationships>
</file>