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20fd49cc5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11b98268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fde3850df4ee3" /><Relationship Type="http://schemas.openxmlformats.org/officeDocument/2006/relationships/numbering" Target="/word/numbering.xml" Id="R9270fd8d87c14ff5" /><Relationship Type="http://schemas.openxmlformats.org/officeDocument/2006/relationships/settings" Target="/word/settings.xml" Id="R523ed06b0c874cf9" /><Relationship Type="http://schemas.openxmlformats.org/officeDocument/2006/relationships/image" Target="/word/media/b4192c5a-ac8b-415f-b281-72917645824a.png" Id="R98111b9826874501" /></Relationships>
</file>