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bec6a7d5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aa118c213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6b38a6e22450e" /><Relationship Type="http://schemas.openxmlformats.org/officeDocument/2006/relationships/numbering" Target="/word/numbering.xml" Id="R64fd92755eb742d7" /><Relationship Type="http://schemas.openxmlformats.org/officeDocument/2006/relationships/settings" Target="/word/settings.xml" Id="Rc7cccdf846cd4e89" /><Relationship Type="http://schemas.openxmlformats.org/officeDocument/2006/relationships/image" Target="/word/media/05a08520-e20c-4ac2-84f5-84343adb24ff.png" Id="Rdfcaa118c213406d" /></Relationships>
</file>