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0d148441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0bbc6fe77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74a3dcf6b49eb" /><Relationship Type="http://schemas.openxmlformats.org/officeDocument/2006/relationships/numbering" Target="/word/numbering.xml" Id="Rc742f760cadb4b82" /><Relationship Type="http://schemas.openxmlformats.org/officeDocument/2006/relationships/settings" Target="/word/settings.xml" Id="R7b4645b67f3a4537" /><Relationship Type="http://schemas.openxmlformats.org/officeDocument/2006/relationships/image" Target="/word/media/c3459ae6-ff9c-4d60-9cd6-f7a2b3a653b8.png" Id="R7100bbc6fe774a8a" /></Relationships>
</file>