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6024ff328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b31c04863c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4be3e295e4ffd" /><Relationship Type="http://schemas.openxmlformats.org/officeDocument/2006/relationships/numbering" Target="/word/numbering.xml" Id="Rd2609715649b4df0" /><Relationship Type="http://schemas.openxmlformats.org/officeDocument/2006/relationships/settings" Target="/word/settings.xml" Id="R7a42a67e1da241f2" /><Relationship Type="http://schemas.openxmlformats.org/officeDocument/2006/relationships/image" Target="/word/media/36386f5e-98c7-43a7-8d9a-2047bae12e91.png" Id="R4bb31c04863c435f" /></Relationships>
</file>