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f6607af10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5f6f1e4f6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97a20fbb548f4" /><Relationship Type="http://schemas.openxmlformats.org/officeDocument/2006/relationships/numbering" Target="/word/numbering.xml" Id="R45fb6cef613749af" /><Relationship Type="http://schemas.openxmlformats.org/officeDocument/2006/relationships/settings" Target="/word/settings.xml" Id="R3821cc6daa6f44bb" /><Relationship Type="http://schemas.openxmlformats.org/officeDocument/2006/relationships/image" Target="/word/media/59075e5c-2769-4d30-bb4a-96e25cc12872.png" Id="Rd805f6f1e4f645b8" /></Relationships>
</file>