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ba1b66d3b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41739083b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Cantanhede,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a9b3fa8834203" /><Relationship Type="http://schemas.openxmlformats.org/officeDocument/2006/relationships/numbering" Target="/word/numbering.xml" Id="Re12518add9b04ea5" /><Relationship Type="http://schemas.openxmlformats.org/officeDocument/2006/relationships/settings" Target="/word/settings.xml" Id="Rc5401cf746a74892" /><Relationship Type="http://schemas.openxmlformats.org/officeDocument/2006/relationships/image" Target="/word/media/7dadcf29-049e-4a96-8104-73ee0abb5db4.png" Id="R87041739083b4a13" /></Relationships>
</file>