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6be9a99ce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1fbf9cb30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f58d121494ec0" /><Relationship Type="http://schemas.openxmlformats.org/officeDocument/2006/relationships/numbering" Target="/word/numbering.xml" Id="Rd75c7f9d635d4dfd" /><Relationship Type="http://schemas.openxmlformats.org/officeDocument/2006/relationships/settings" Target="/word/settings.xml" Id="Rf052efc4fab747cd" /><Relationship Type="http://schemas.openxmlformats.org/officeDocument/2006/relationships/image" Target="/word/media/7f317c52-bcf6-457b-bee5-2ce2683154ee.png" Id="R46b1fbf9cb30452a" /></Relationships>
</file>