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511e2a007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67ff4ac4d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3e797a214450" /><Relationship Type="http://schemas.openxmlformats.org/officeDocument/2006/relationships/numbering" Target="/word/numbering.xml" Id="R0c0b4e8574ff4b6e" /><Relationship Type="http://schemas.openxmlformats.org/officeDocument/2006/relationships/settings" Target="/word/settings.xml" Id="R7f77f0dd9c3f4486" /><Relationship Type="http://schemas.openxmlformats.org/officeDocument/2006/relationships/image" Target="/word/media/198fdaf0-3183-4aa5-b651-a9f0732bb232.png" Id="Re4d67ff4ac4d4033" /></Relationships>
</file>