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2c9147f8d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231be76cd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669b60fd54efa" /><Relationship Type="http://schemas.openxmlformats.org/officeDocument/2006/relationships/numbering" Target="/word/numbering.xml" Id="R48265737157042ec" /><Relationship Type="http://schemas.openxmlformats.org/officeDocument/2006/relationships/settings" Target="/word/settings.xml" Id="R52a2540c0cd1476e" /><Relationship Type="http://schemas.openxmlformats.org/officeDocument/2006/relationships/image" Target="/word/media/1ba27fc9-3238-4839-943d-3444eb6495ef.png" Id="Rd0b231be76cd43eb" /></Relationships>
</file>