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7758eaaea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b7e75b9e3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Carapelhos,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efa24eb974af5" /><Relationship Type="http://schemas.openxmlformats.org/officeDocument/2006/relationships/numbering" Target="/word/numbering.xml" Id="R179e8826062a4f7b" /><Relationship Type="http://schemas.openxmlformats.org/officeDocument/2006/relationships/settings" Target="/word/settings.xml" Id="Raa77f034f7184f04" /><Relationship Type="http://schemas.openxmlformats.org/officeDocument/2006/relationships/image" Target="/word/media/10575bc5-f4d0-4cf1-b302-d51e88cbde29.png" Id="Rad5b7e75b9e3411d" /></Relationships>
</file>