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e0e68301c48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0cce0d1c6a4d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Cardal,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b8d30ea9b74f39" /><Relationship Type="http://schemas.openxmlformats.org/officeDocument/2006/relationships/numbering" Target="/word/numbering.xml" Id="Rbabfab0e0ba34122" /><Relationship Type="http://schemas.openxmlformats.org/officeDocument/2006/relationships/settings" Target="/word/settings.xml" Id="Rfb423f4c44d84183" /><Relationship Type="http://schemas.openxmlformats.org/officeDocument/2006/relationships/image" Target="/word/media/1d319475-8d6e-40bd-ac03-e4fb6bdaec98.png" Id="Ra00cce0d1c6a4d5f" /></Relationships>
</file>