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c9273a190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845d40260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Carepa,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68ad48bab4f97" /><Relationship Type="http://schemas.openxmlformats.org/officeDocument/2006/relationships/numbering" Target="/word/numbering.xml" Id="Rfe830c2150024508" /><Relationship Type="http://schemas.openxmlformats.org/officeDocument/2006/relationships/settings" Target="/word/settings.xml" Id="R3a64b45a033a4fbe" /><Relationship Type="http://schemas.openxmlformats.org/officeDocument/2006/relationships/image" Target="/word/media/5a26c379-2381-4d30-b60b-04fbec14ed3d.png" Id="R9f2845d402604a1d" /></Relationships>
</file>