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e31e2faca46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4ad2e5532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Carnapete,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2a2b1c8254d29" /><Relationship Type="http://schemas.openxmlformats.org/officeDocument/2006/relationships/numbering" Target="/word/numbering.xml" Id="Ra1df034167084671" /><Relationship Type="http://schemas.openxmlformats.org/officeDocument/2006/relationships/settings" Target="/word/settings.xml" Id="Re53bce39c338443a" /><Relationship Type="http://schemas.openxmlformats.org/officeDocument/2006/relationships/image" Target="/word/media/5551cdd4-89d9-44fc-ad9f-34d325a2c5df.png" Id="R0284ad2e55324964" /></Relationships>
</file>