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561cd2981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0e84358ff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Carocedo,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5424aa65c41cf" /><Relationship Type="http://schemas.openxmlformats.org/officeDocument/2006/relationships/numbering" Target="/word/numbering.xml" Id="Rb523adb0fe094c08" /><Relationship Type="http://schemas.openxmlformats.org/officeDocument/2006/relationships/settings" Target="/word/settings.xml" Id="Rb06adceaa7e24ece" /><Relationship Type="http://schemas.openxmlformats.org/officeDocument/2006/relationships/image" Target="/word/media/116f596e-f659-49f0-b40e-0b90c11e206e.png" Id="R1b20e84358ff47af" /></Relationships>
</file>