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3807cca58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6564f2f5a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Carrapatoso,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0411326bc4e38" /><Relationship Type="http://schemas.openxmlformats.org/officeDocument/2006/relationships/numbering" Target="/word/numbering.xml" Id="Rb2bebee405f34a5f" /><Relationship Type="http://schemas.openxmlformats.org/officeDocument/2006/relationships/settings" Target="/word/settings.xml" Id="R6ad659311a4b40d8" /><Relationship Type="http://schemas.openxmlformats.org/officeDocument/2006/relationships/image" Target="/word/media/63c0ae02-a3c0-4599-b05e-9504e4fb41d7.png" Id="R8c96564f2f5a4ca7" /></Relationships>
</file>