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1e7583bb6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96dd39c98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dff22c65f417e" /><Relationship Type="http://schemas.openxmlformats.org/officeDocument/2006/relationships/numbering" Target="/word/numbering.xml" Id="Rc59de5f558924330" /><Relationship Type="http://schemas.openxmlformats.org/officeDocument/2006/relationships/settings" Target="/word/settings.xml" Id="Rbf32c7d073b647a3" /><Relationship Type="http://schemas.openxmlformats.org/officeDocument/2006/relationships/image" Target="/word/media/620b64de-b208-440c-98e4-2fa6d48a59c4.png" Id="R6c696dd39c984f80" /></Relationships>
</file>