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08ffd4649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af712b72b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e19cedca242a2" /><Relationship Type="http://schemas.openxmlformats.org/officeDocument/2006/relationships/numbering" Target="/word/numbering.xml" Id="R4f5cba2727c244f2" /><Relationship Type="http://schemas.openxmlformats.org/officeDocument/2006/relationships/settings" Target="/word/settings.xml" Id="R4af8af8435d1422f" /><Relationship Type="http://schemas.openxmlformats.org/officeDocument/2006/relationships/image" Target="/word/media/226b93d4-856f-43c3-b27f-c799fe7b0558.png" Id="R3ddaf712b72b412a" /></Relationships>
</file>