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fb3ad68c1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a190486ae4e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Carreiro da Areia,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83bbfad564849" /><Relationship Type="http://schemas.openxmlformats.org/officeDocument/2006/relationships/numbering" Target="/word/numbering.xml" Id="R6a87d67411594287" /><Relationship Type="http://schemas.openxmlformats.org/officeDocument/2006/relationships/settings" Target="/word/settings.xml" Id="R050f7ca3991f4b0d" /><Relationship Type="http://schemas.openxmlformats.org/officeDocument/2006/relationships/image" Target="/word/media/61fbf67f-c76c-4727-81c1-5dc8d5333f88.png" Id="R066a190486ae4ed3" /></Relationships>
</file>