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8bd068a61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9fc13fdc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95a6f733d41da" /><Relationship Type="http://schemas.openxmlformats.org/officeDocument/2006/relationships/numbering" Target="/word/numbering.xml" Id="R69586bad93b449c2" /><Relationship Type="http://schemas.openxmlformats.org/officeDocument/2006/relationships/settings" Target="/word/settings.xml" Id="Rbd166a0f3639433f" /><Relationship Type="http://schemas.openxmlformats.org/officeDocument/2006/relationships/image" Target="/word/media/03931dd9-d4ec-40cb-9fd2-41b5acf16f66.png" Id="R4fa9fc13fdc94fe6" /></Relationships>
</file>