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0a13a7d44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4c9a411d2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Carvalho de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8335ba2db4ede" /><Relationship Type="http://schemas.openxmlformats.org/officeDocument/2006/relationships/numbering" Target="/word/numbering.xml" Id="Rec0b311d1ac345b1" /><Relationship Type="http://schemas.openxmlformats.org/officeDocument/2006/relationships/settings" Target="/word/settings.xml" Id="R9dcf5d012d374ee9" /><Relationship Type="http://schemas.openxmlformats.org/officeDocument/2006/relationships/image" Target="/word/media/0c83ddc5-45ed-4ac0-ac21-ce6cb0eb281b.png" Id="R7d74c9a411d24716" /></Relationships>
</file>