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c5b64f06b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dc4ac0111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8bb8ff20445e1" /><Relationship Type="http://schemas.openxmlformats.org/officeDocument/2006/relationships/numbering" Target="/word/numbering.xml" Id="Rf413a0d62fcb485b" /><Relationship Type="http://schemas.openxmlformats.org/officeDocument/2006/relationships/settings" Target="/word/settings.xml" Id="R234f20f7135947c7" /><Relationship Type="http://schemas.openxmlformats.org/officeDocument/2006/relationships/image" Target="/word/media/51b5dfd8-6244-4ad6-b8e7-4161e84526ce.png" Id="R62edc4ac0111430f" /></Relationships>
</file>