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4e9be4399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b12e3f2cd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e4e864c74cb4" /><Relationship Type="http://schemas.openxmlformats.org/officeDocument/2006/relationships/numbering" Target="/word/numbering.xml" Id="R5d34492639f0427c" /><Relationship Type="http://schemas.openxmlformats.org/officeDocument/2006/relationships/settings" Target="/word/settings.xml" Id="R6011549717af4467" /><Relationship Type="http://schemas.openxmlformats.org/officeDocument/2006/relationships/image" Target="/word/media/b3cea021-ae9e-4203-80ac-cee7bebd77d0.png" Id="Rd68b12e3f2cd47e1" /></Relationships>
</file>