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4bb9f885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b71704a3f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0f9313d6e4193" /><Relationship Type="http://schemas.openxmlformats.org/officeDocument/2006/relationships/numbering" Target="/word/numbering.xml" Id="Rced1117e2bc44337" /><Relationship Type="http://schemas.openxmlformats.org/officeDocument/2006/relationships/settings" Target="/word/settings.xml" Id="R6a895b25eff543ff" /><Relationship Type="http://schemas.openxmlformats.org/officeDocument/2006/relationships/image" Target="/word/media/d035a038-4420-4968-bd0b-0301fe6e96d8.png" Id="R4a4b71704a3f431c" /></Relationships>
</file>