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9a6d73891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1b042b95e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da Faniqueira,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5d282174a4358" /><Relationship Type="http://schemas.openxmlformats.org/officeDocument/2006/relationships/numbering" Target="/word/numbering.xml" Id="Rd4ee6bc3e7704d01" /><Relationship Type="http://schemas.openxmlformats.org/officeDocument/2006/relationships/settings" Target="/word/settings.xml" Id="Rbeeabea007714408" /><Relationship Type="http://schemas.openxmlformats.org/officeDocument/2006/relationships/image" Target="/word/media/95998825-11f5-4a61-8aee-89c306603a37.png" Id="R6e21b042b95e4470" /></Relationships>
</file>