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43bcdd9f6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c2f135709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Aroeira,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14ba73e78497c" /><Relationship Type="http://schemas.openxmlformats.org/officeDocument/2006/relationships/numbering" Target="/word/numbering.xml" Id="R85403226450d44f7" /><Relationship Type="http://schemas.openxmlformats.org/officeDocument/2006/relationships/settings" Target="/word/settings.xml" Id="Rb0feda3b62f44a84" /><Relationship Type="http://schemas.openxmlformats.org/officeDocument/2006/relationships/image" Target="/word/media/8568f2b1-9af2-4a25-a265-925db48ff33d.png" Id="R52ec2f135709435a" /></Relationships>
</file>