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b0f1bf85a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0a2aa5982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Carrasqueira,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89a589ccc465d" /><Relationship Type="http://schemas.openxmlformats.org/officeDocument/2006/relationships/numbering" Target="/word/numbering.xml" Id="R1f5347206eee414e" /><Relationship Type="http://schemas.openxmlformats.org/officeDocument/2006/relationships/settings" Target="/word/settings.xml" Id="R6bdc2fe208624250" /><Relationship Type="http://schemas.openxmlformats.org/officeDocument/2006/relationships/image" Target="/word/media/464a443e-dddd-4a06-92b2-01df537776db.png" Id="Rf5b0a2aa5982408a" /></Relationships>
</file>