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829b8af9c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f9c077479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Vera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28fc3f485427c" /><Relationship Type="http://schemas.openxmlformats.org/officeDocument/2006/relationships/numbering" Target="/word/numbering.xml" Id="Re744bbba13f64899" /><Relationship Type="http://schemas.openxmlformats.org/officeDocument/2006/relationships/settings" Target="/word/settings.xml" Id="R5550059abd1846a0" /><Relationship Type="http://schemas.openxmlformats.org/officeDocument/2006/relationships/image" Target="/word/media/4282f4e5-fc30-4cde-aa21-6eb5e78536c0.png" Id="R882f9c07747944ed" /></Relationships>
</file>