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820ee870f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6199e5a8e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92f9958df4e4c" /><Relationship Type="http://schemas.openxmlformats.org/officeDocument/2006/relationships/numbering" Target="/word/numbering.xml" Id="R52ca88cd946240df" /><Relationship Type="http://schemas.openxmlformats.org/officeDocument/2006/relationships/settings" Target="/word/settings.xml" Id="R3d0755ee12114e67" /><Relationship Type="http://schemas.openxmlformats.org/officeDocument/2006/relationships/image" Target="/word/media/9e1e4578-4d6a-41c6-8afd-65df92eb9543.png" Id="Rccc6199e5a8e4854" /></Relationships>
</file>