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d463ffb6e946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6e49d612464b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do Pinheiro,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a8b35a852f43b6" /><Relationship Type="http://schemas.openxmlformats.org/officeDocument/2006/relationships/numbering" Target="/word/numbering.xml" Id="R1dceee4e13d840f0" /><Relationship Type="http://schemas.openxmlformats.org/officeDocument/2006/relationships/settings" Target="/word/settings.xml" Id="Re27f6abab4e04af5" /><Relationship Type="http://schemas.openxmlformats.org/officeDocument/2006/relationships/image" Target="/word/media/31f57fae-4006-4362-9233-64843a01750d.png" Id="R7d6e49d612464b07" /></Relationships>
</file>