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cd3206f7b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7b1db7ad4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Vales,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a3aec87fd45a1" /><Relationship Type="http://schemas.openxmlformats.org/officeDocument/2006/relationships/numbering" Target="/word/numbering.xml" Id="R30adb0b86db743f6" /><Relationship Type="http://schemas.openxmlformats.org/officeDocument/2006/relationships/settings" Target="/word/settings.xml" Id="R301832ddc0284831" /><Relationship Type="http://schemas.openxmlformats.org/officeDocument/2006/relationships/image" Target="/word/media/a27b07c4-9582-4f75-9f29-a45261a68e95.png" Id="Rd997b1db7ad4427c" /></Relationships>
</file>