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55ee2afcd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a832720e6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7bffe21b0410d" /><Relationship Type="http://schemas.openxmlformats.org/officeDocument/2006/relationships/numbering" Target="/word/numbering.xml" Id="R8b63f7cce684469e" /><Relationship Type="http://schemas.openxmlformats.org/officeDocument/2006/relationships/settings" Target="/word/settings.xml" Id="Rf9868254149e45e2" /><Relationship Type="http://schemas.openxmlformats.org/officeDocument/2006/relationships/image" Target="/word/media/6e3f54ea-d7a0-4319-afed-f0dd231a0051.png" Id="Rd4ca832720e64873" /></Relationships>
</file>