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54a3264b0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5fcdd4f42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Barba Pouca,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807233a7b4686" /><Relationship Type="http://schemas.openxmlformats.org/officeDocument/2006/relationships/numbering" Target="/word/numbering.xml" Id="Ra77ac983e9c24f43" /><Relationship Type="http://schemas.openxmlformats.org/officeDocument/2006/relationships/settings" Target="/word/settings.xml" Id="R15ee58fdfb834864" /><Relationship Type="http://schemas.openxmlformats.org/officeDocument/2006/relationships/image" Target="/word/media/02878a16-5081-4bf8-9859-f2ed0a853c0c.png" Id="Rc025fcdd4f4240f0" /></Relationships>
</file>