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05fda52e0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4152675ef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b8a90e7334e82" /><Relationship Type="http://schemas.openxmlformats.org/officeDocument/2006/relationships/numbering" Target="/word/numbering.xml" Id="R5893bb4921a84525" /><Relationship Type="http://schemas.openxmlformats.org/officeDocument/2006/relationships/settings" Target="/word/settings.xml" Id="R9478c66b162344f1" /><Relationship Type="http://schemas.openxmlformats.org/officeDocument/2006/relationships/image" Target="/word/media/ff5ec659-ee8c-474a-b175-e7f96037d06b.png" Id="Rbe54152675ef4099" /></Relationships>
</file>