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a35d69bac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87e5b9be4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Fonte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8f709db2a4c1e" /><Relationship Type="http://schemas.openxmlformats.org/officeDocument/2006/relationships/numbering" Target="/word/numbering.xml" Id="R61505520f1134c48" /><Relationship Type="http://schemas.openxmlformats.org/officeDocument/2006/relationships/settings" Target="/word/settings.xml" Id="R3961d6a96e464f45" /><Relationship Type="http://schemas.openxmlformats.org/officeDocument/2006/relationships/image" Target="/word/media/39fbbf88-0029-4fd9-a0c6-8b3d13631dc0.png" Id="R33a87e5b9be44365" /></Relationships>
</file>